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E6" w:rsidRPr="00BC01E6" w:rsidRDefault="00BC01E6" w:rsidP="00BC01E6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C01E6">
        <w:rPr>
          <w:rFonts w:ascii="Arial" w:hAnsi="Arial" w:cs="Arial"/>
          <w:sz w:val="36"/>
          <w:szCs w:val="36"/>
        </w:rPr>
        <w:t>RECIPE</w:t>
      </w:r>
    </w:p>
    <w:p w:rsidR="00BC01E6" w:rsidRDefault="00BC01E6" w:rsidP="00BC01E6">
      <w:pPr>
        <w:jc w:val="center"/>
        <w:rPr>
          <w:rFonts w:ascii="Arial" w:hAnsi="Arial" w:cs="Arial"/>
          <w:sz w:val="24"/>
          <w:szCs w:val="24"/>
        </w:rPr>
      </w:pPr>
      <w:r w:rsidRPr="00BC01E6">
        <w:rPr>
          <w:rFonts w:ascii="Arial" w:hAnsi="Arial" w:cs="Arial"/>
          <w:sz w:val="24"/>
          <w:szCs w:val="24"/>
        </w:rPr>
        <w:t>Chocolate milkshake</w:t>
      </w:r>
    </w:p>
    <w:p w:rsidR="00BC01E6" w:rsidRDefault="00BC01E6">
      <w:pPr>
        <w:rPr>
          <w:rFonts w:ascii="Arial" w:hAnsi="Arial" w:cs="Arial"/>
          <w:sz w:val="24"/>
          <w:szCs w:val="24"/>
        </w:rPr>
      </w:pPr>
    </w:p>
    <w:p w:rsidR="00BC01E6" w:rsidRPr="00BC01E6" w:rsidRDefault="00BC01E6">
      <w:pPr>
        <w:rPr>
          <w:rFonts w:ascii="Arial" w:hAnsi="Arial" w:cs="Arial"/>
          <w:sz w:val="24"/>
          <w:szCs w:val="24"/>
        </w:rPr>
      </w:pPr>
    </w:p>
    <w:p w:rsidR="00BC01E6" w:rsidRDefault="00BC01E6">
      <w:pPr>
        <w:rPr>
          <w:rFonts w:ascii="Arial" w:hAnsi="Arial" w:cs="Arial"/>
          <w:sz w:val="36"/>
          <w:szCs w:val="36"/>
        </w:rPr>
      </w:pPr>
    </w:p>
    <w:p w:rsidR="00BC01E6" w:rsidRPr="00BC01E6" w:rsidRDefault="00BC01E6">
      <w:pPr>
        <w:rPr>
          <w:rFonts w:ascii="Arial" w:hAnsi="Arial" w:cs="Arial"/>
          <w:sz w:val="36"/>
          <w:szCs w:val="36"/>
        </w:rPr>
      </w:pPr>
      <w:r w:rsidRPr="00BC01E6">
        <w:rPr>
          <w:rFonts w:ascii="Arial" w:hAnsi="Arial" w:cs="Arial"/>
          <w:sz w:val="36"/>
          <w:szCs w:val="36"/>
        </w:rPr>
        <w:t>INGREDIENT</w:t>
      </w:r>
    </w:p>
    <w:p w:rsidR="00BC01E6" w:rsidRPr="00BC01E6" w:rsidRDefault="00BC01E6" w:rsidP="00BC01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01E6">
        <w:rPr>
          <w:rFonts w:ascii="Arial" w:hAnsi="Arial" w:cs="Arial"/>
          <w:sz w:val="24"/>
          <w:szCs w:val="24"/>
        </w:rPr>
        <w:t>150 ml milk</w:t>
      </w:r>
    </w:p>
    <w:p w:rsidR="00BC01E6" w:rsidRPr="00BC01E6" w:rsidRDefault="00BC01E6" w:rsidP="00BC01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01E6">
        <w:rPr>
          <w:rFonts w:ascii="Arial" w:hAnsi="Arial" w:cs="Arial"/>
          <w:sz w:val="24"/>
          <w:szCs w:val="24"/>
        </w:rPr>
        <w:t>Twotablespoons chocolate poder</w:t>
      </w:r>
    </w:p>
    <w:p w:rsidR="00BC01E6" w:rsidRPr="00BC01E6" w:rsidRDefault="00BC01E6" w:rsidP="00BC01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01E6">
        <w:rPr>
          <w:rFonts w:ascii="Arial" w:hAnsi="Arial" w:cs="Arial"/>
          <w:sz w:val="24"/>
          <w:szCs w:val="24"/>
        </w:rPr>
        <w:t xml:space="preserve">Two cups chocolate </w:t>
      </w:r>
    </w:p>
    <w:p w:rsidR="00BC01E6" w:rsidRPr="00BC01E6" w:rsidRDefault="00BC01E6" w:rsidP="00BC01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01E6">
        <w:rPr>
          <w:rFonts w:ascii="Arial" w:hAnsi="Arial" w:cs="Arial"/>
          <w:sz w:val="24"/>
          <w:szCs w:val="24"/>
        </w:rPr>
        <w:t>Whippedcream (optional)</w:t>
      </w:r>
    </w:p>
    <w:p w:rsidR="00BC01E6" w:rsidRPr="00BC01E6" w:rsidRDefault="00BC01E6" w:rsidP="00BC01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01E6">
        <w:rPr>
          <w:rFonts w:ascii="Arial" w:hAnsi="Arial" w:cs="Arial"/>
          <w:sz w:val="24"/>
          <w:szCs w:val="24"/>
        </w:rPr>
        <w:t>Chocolate chips (optional)</w:t>
      </w:r>
    </w:p>
    <w:p w:rsidR="00BC01E6" w:rsidRDefault="00BC01E6" w:rsidP="00BC01E6">
      <w:pPr>
        <w:rPr>
          <w:rFonts w:ascii="Arial" w:hAnsi="Arial" w:cs="Arial"/>
          <w:sz w:val="36"/>
          <w:szCs w:val="36"/>
        </w:rPr>
      </w:pPr>
    </w:p>
    <w:p w:rsidR="00BC01E6" w:rsidRDefault="00BC01E6" w:rsidP="00BC01E6">
      <w:pPr>
        <w:rPr>
          <w:rFonts w:ascii="Arial" w:hAnsi="Arial" w:cs="Arial"/>
          <w:sz w:val="36"/>
          <w:szCs w:val="36"/>
        </w:rPr>
      </w:pPr>
    </w:p>
    <w:p w:rsidR="00BC01E6" w:rsidRPr="00BC01E6" w:rsidRDefault="00BC01E6" w:rsidP="00BC01E6">
      <w:pPr>
        <w:rPr>
          <w:rFonts w:ascii="Arial" w:hAnsi="Arial" w:cs="Arial"/>
          <w:sz w:val="36"/>
          <w:szCs w:val="36"/>
        </w:rPr>
      </w:pPr>
      <w:r w:rsidRPr="00BC01E6">
        <w:rPr>
          <w:rFonts w:ascii="Arial" w:hAnsi="Arial" w:cs="Arial"/>
          <w:sz w:val="36"/>
          <w:szCs w:val="36"/>
        </w:rPr>
        <w:t>PROCEDURE</w:t>
      </w:r>
    </w:p>
    <w:p w:rsidR="00BC01E6" w:rsidRPr="00BC01E6" w:rsidRDefault="00BC01E6" w:rsidP="00BC01E6">
      <w:pPr>
        <w:rPr>
          <w:rFonts w:ascii="Arial" w:hAnsi="Arial" w:cs="Arial"/>
          <w:sz w:val="24"/>
          <w:szCs w:val="24"/>
        </w:rPr>
      </w:pPr>
      <w:r w:rsidRPr="00BC01E6">
        <w:rPr>
          <w:rFonts w:ascii="Arial" w:hAnsi="Arial" w:cs="Arial"/>
          <w:sz w:val="24"/>
          <w:szCs w:val="24"/>
        </w:rPr>
        <w:t>Wepouredthemilk and chocolate powder in a blender and blendwelluntileverythingissofttheaddthe chocolate ice cream so thatitis in abodethesurface and thisputthe chocolate chips.</w:t>
      </w:r>
    </w:p>
    <w:sectPr w:rsidR="00BC01E6" w:rsidRPr="00BC01E6" w:rsidSect="00AE3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340"/>
    <w:multiLevelType w:val="hybridMultilevel"/>
    <w:tmpl w:val="797A9F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BC01E6"/>
    <w:rsid w:val="001C404B"/>
    <w:rsid w:val="00AE3494"/>
    <w:rsid w:val="00BC01E6"/>
    <w:rsid w:val="00C2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>Toshiba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HERMANITAS</cp:lastModifiedBy>
  <cp:revision>2</cp:revision>
  <dcterms:created xsi:type="dcterms:W3CDTF">2013-08-31T22:58:00Z</dcterms:created>
  <dcterms:modified xsi:type="dcterms:W3CDTF">2013-08-31T22:58:00Z</dcterms:modified>
</cp:coreProperties>
</file>